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6DB" w:rsidP="00BC2BBE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4"/>
          <w:szCs w:val="27"/>
        </w:rPr>
      </w:pPr>
      <w:r>
        <w:rPr>
          <w:b w:val="0"/>
          <w:color w:val="000000"/>
          <w:sz w:val="24"/>
          <w:szCs w:val="27"/>
        </w:rPr>
        <w:t>КОПИЯ</w:t>
      </w:r>
    </w:p>
    <w:p w:rsidR="008D16DB" w:rsidRPr="008D16DB" w:rsidP="00BC2BBE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 w:rsidRPr="008D16DB">
        <w:rPr>
          <w:b w:val="0"/>
          <w:color w:val="000000"/>
          <w:sz w:val="22"/>
          <w:szCs w:val="22"/>
        </w:rPr>
        <w:t xml:space="preserve">УИД: </w:t>
      </w:r>
      <w:r w:rsidR="00BC2BBE">
        <w:rPr>
          <w:b w:val="0"/>
          <w:sz w:val="22"/>
          <w:szCs w:val="22"/>
        </w:rPr>
        <w:t>86MS0068-01-2024-005747-04</w:t>
      </w:r>
    </w:p>
    <w:p w:rsidR="008D16DB" w:rsidRPr="008D16DB" w:rsidP="00BC2BBE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 w:rsidRPr="008D16DB">
        <w:rPr>
          <w:b w:val="0"/>
          <w:color w:val="000000"/>
          <w:sz w:val="22"/>
          <w:szCs w:val="22"/>
        </w:rPr>
        <w:t xml:space="preserve">Дело № </w:t>
      </w:r>
      <w:r w:rsidR="00BC2BBE">
        <w:rPr>
          <w:b w:val="0"/>
          <w:sz w:val="22"/>
          <w:szCs w:val="22"/>
        </w:rPr>
        <w:t>05-0714/2601/2024</w:t>
      </w:r>
    </w:p>
    <w:p w:rsidR="008D16DB" w:rsidP="00BC2BBE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16"/>
          <w:szCs w:val="16"/>
        </w:rPr>
      </w:pPr>
    </w:p>
    <w:p w:rsidR="008D16DB" w:rsidRPr="00DB545A" w:rsidP="00BC2BBE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 w:rsidRPr="00DB545A">
        <w:rPr>
          <w:b w:val="0"/>
          <w:color w:val="000000"/>
          <w:sz w:val="26"/>
          <w:szCs w:val="26"/>
        </w:rPr>
        <w:t>П О С Т А Н О В Л Е Н И Е</w:t>
      </w:r>
    </w:p>
    <w:p w:rsidR="008D16DB" w:rsidRPr="00DB545A" w:rsidP="00BC2BBE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 w:rsidRPr="00DB545A">
        <w:rPr>
          <w:b w:val="0"/>
          <w:color w:val="000000"/>
          <w:sz w:val="26"/>
          <w:szCs w:val="26"/>
        </w:rPr>
        <w:t xml:space="preserve">по делу об административном правонарушении </w:t>
      </w:r>
    </w:p>
    <w:p w:rsidR="008D16DB" w:rsidRPr="00524544" w:rsidP="00BC2BBE">
      <w:pPr>
        <w:pStyle w:val="Title"/>
        <w:tabs>
          <w:tab w:val="left" w:pos="3495"/>
        </w:tabs>
        <w:spacing w:line="216" w:lineRule="auto"/>
        <w:jc w:val="left"/>
        <w:rPr>
          <w:b w:val="0"/>
          <w:color w:val="000000"/>
          <w:sz w:val="10"/>
          <w:szCs w:val="10"/>
        </w:rPr>
      </w:pPr>
    </w:p>
    <w:p w:rsidR="008D16DB" w:rsidRPr="00DB545A" w:rsidP="00BC2BBE">
      <w:pPr>
        <w:tabs>
          <w:tab w:val="left" w:pos="3615"/>
        </w:tabs>
        <w:spacing w:after="120" w:line="216" w:lineRule="auto"/>
        <w:rPr>
          <w:color w:val="000000"/>
          <w:sz w:val="26"/>
          <w:szCs w:val="26"/>
        </w:rPr>
      </w:pPr>
      <w:r w:rsidRPr="00DB545A">
        <w:rPr>
          <w:color w:val="000000"/>
          <w:sz w:val="26"/>
          <w:szCs w:val="26"/>
        </w:rPr>
        <w:t xml:space="preserve">город Сургут                                                                            </w:t>
      </w:r>
      <w:r w:rsidR="00DB545A">
        <w:rPr>
          <w:color w:val="000000"/>
          <w:sz w:val="26"/>
          <w:szCs w:val="26"/>
        </w:rPr>
        <w:t xml:space="preserve">         </w:t>
      </w:r>
      <w:r w:rsidRPr="00DB545A">
        <w:rPr>
          <w:color w:val="000000"/>
          <w:sz w:val="26"/>
          <w:szCs w:val="26"/>
        </w:rPr>
        <w:t xml:space="preserve">  </w:t>
      </w:r>
      <w:r w:rsidR="00524544">
        <w:rPr>
          <w:color w:val="000000"/>
          <w:sz w:val="26"/>
          <w:szCs w:val="26"/>
        </w:rPr>
        <w:t xml:space="preserve"> </w:t>
      </w:r>
      <w:r w:rsidR="00255457">
        <w:rPr>
          <w:color w:val="000000"/>
          <w:sz w:val="26"/>
          <w:szCs w:val="26"/>
        </w:rPr>
        <w:t xml:space="preserve">       </w:t>
      </w:r>
      <w:r w:rsidR="00BC2BBE">
        <w:rPr>
          <w:sz w:val="26"/>
          <w:szCs w:val="26"/>
        </w:rPr>
        <w:t>5 июня 2024</w:t>
      </w:r>
      <w:r w:rsidRPr="00DB545A">
        <w:rPr>
          <w:color w:val="000000"/>
          <w:sz w:val="26"/>
          <w:szCs w:val="26"/>
        </w:rPr>
        <w:t xml:space="preserve"> года</w:t>
      </w:r>
    </w:p>
    <w:p w:rsidR="008D16DB" w:rsidRPr="00DB545A" w:rsidP="00BC2BBE">
      <w:pPr>
        <w:spacing w:line="216" w:lineRule="auto"/>
        <w:ind w:right="23" w:firstLine="709"/>
        <w:contextualSpacing/>
        <w:jc w:val="both"/>
        <w:rPr>
          <w:sz w:val="26"/>
          <w:szCs w:val="26"/>
        </w:rPr>
      </w:pPr>
      <w:r w:rsidRPr="00DB545A">
        <w:rPr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А.Ю. Панков, находящийся по адресу: ХМАО-Югра, г. Сургут, ул. Гагарина, д.9, зал. 503, рассмотрев материалы дела об административном правонарушении, предусмотренном ст. 20.21 Кодекса Российской Федерации об ад</w:t>
      </w:r>
      <w:r w:rsidR="00AC4B8A">
        <w:rPr>
          <w:sz w:val="26"/>
          <w:szCs w:val="26"/>
        </w:rPr>
        <w:t>министративных правонарушениях,</w:t>
      </w:r>
      <w:r w:rsidR="00255457">
        <w:rPr>
          <w:sz w:val="26"/>
          <w:szCs w:val="26"/>
        </w:rPr>
        <w:t xml:space="preserve">                </w:t>
      </w:r>
      <w:r w:rsidRPr="00DB545A">
        <w:rPr>
          <w:sz w:val="26"/>
          <w:szCs w:val="26"/>
        </w:rPr>
        <w:t>в отношении</w:t>
      </w:r>
    </w:p>
    <w:p w:rsidR="008D16DB" w:rsidRPr="00DB545A" w:rsidP="00BC2BBE">
      <w:pPr>
        <w:spacing w:line="216" w:lineRule="auto"/>
        <w:ind w:right="23" w:firstLine="709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Недосып </w:t>
      </w:r>
      <w:r w:rsidR="00AC4B8A">
        <w:rPr>
          <w:sz w:val="26"/>
          <w:szCs w:val="26"/>
        </w:rPr>
        <w:t>Д.А.</w:t>
      </w:r>
      <w:r w:rsidRPr="00DB545A">
        <w:rPr>
          <w:color w:val="000000"/>
          <w:sz w:val="26"/>
          <w:szCs w:val="26"/>
        </w:rPr>
        <w:t xml:space="preserve">, </w:t>
      </w:r>
      <w:r w:rsidR="00AC4B8A">
        <w:rPr>
          <w:color w:val="000000"/>
          <w:sz w:val="26"/>
          <w:szCs w:val="26"/>
        </w:rPr>
        <w:t>*</w:t>
      </w:r>
    </w:p>
    <w:p w:rsidR="008D16DB" w:rsidRPr="00DB545A" w:rsidP="00BC2BBE">
      <w:pPr>
        <w:pStyle w:val="BodyText"/>
        <w:tabs>
          <w:tab w:val="left" w:pos="5387"/>
        </w:tabs>
        <w:spacing w:before="120" w:after="120" w:line="216" w:lineRule="auto"/>
        <w:ind w:firstLine="709"/>
        <w:jc w:val="center"/>
        <w:rPr>
          <w:color w:val="000000"/>
          <w:sz w:val="26"/>
          <w:szCs w:val="26"/>
        </w:rPr>
      </w:pPr>
      <w:r w:rsidRPr="00DB545A">
        <w:rPr>
          <w:color w:val="000000"/>
          <w:sz w:val="26"/>
          <w:szCs w:val="26"/>
        </w:rPr>
        <w:t>УСТАНОВИЛ:</w:t>
      </w:r>
    </w:p>
    <w:p w:rsidR="008D16DB" w:rsidRPr="00DB545A" w:rsidP="00BC2BBE">
      <w:pPr>
        <w:pStyle w:val="BodyText"/>
        <w:tabs>
          <w:tab w:val="left" w:pos="5387"/>
        </w:tabs>
        <w:spacing w:line="216" w:lineRule="auto"/>
        <w:ind w:firstLine="709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>*</w:t>
      </w:r>
      <w:r w:rsidRPr="00DB545A">
        <w:rPr>
          <w:color w:val="000000"/>
          <w:sz w:val="26"/>
          <w:szCs w:val="26"/>
        </w:rPr>
        <w:t xml:space="preserve"> в </w:t>
      </w:r>
      <w:r>
        <w:rPr>
          <w:color w:val="FF0000"/>
          <w:sz w:val="26"/>
          <w:szCs w:val="26"/>
        </w:rPr>
        <w:t>*</w:t>
      </w:r>
      <w:r w:rsidRPr="00DB545A">
        <w:rPr>
          <w:color w:val="000000"/>
          <w:sz w:val="26"/>
          <w:szCs w:val="26"/>
        </w:rPr>
        <w:t xml:space="preserve"> часов </w:t>
      </w:r>
      <w:r>
        <w:rPr>
          <w:color w:val="FF0000"/>
          <w:sz w:val="26"/>
          <w:szCs w:val="26"/>
        </w:rPr>
        <w:t>*</w:t>
      </w:r>
      <w:r w:rsidRPr="00DB545A">
        <w:rPr>
          <w:color w:val="000000"/>
          <w:sz w:val="26"/>
          <w:szCs w:val="26"/>
        </w:rPr>
        <w:t xml:space="preserve"> минут</w:t>
      </w:r>
      <w:r w:rsidR="00BC2BBE">
        <w:rPr>
          <w:color w:val="000000"/>
          <w:sz w:val="26"/>
          <w:szCs w:val="26"/>
        </w:rPr>
        <w:t xml:space="preserve"> у </w:t>
      </w:r>
      <w:r>
        <w:rPr>
          <w:color w:val="000000"/>
          <w:sz w:val="26"/>
          <w:szCs w:val="26"/>
        </w:rPr>
        <w:t>*</w:t>
      </w:r>
      <w:r w:rsidRPr="00DB545A">
        <w:rPr>
          <w:color w:val="000000"/>
          <w:sz w:val="26"/>
          <w:szCs w:val="26"/>
        </w:rPr>
        <w:t xml:space="preserve"> </w:t>
      </w:r>
      <w:r w:rsidR="00BC2BBE">
        <w:rPr>
          <w:color w:val="000000"/>
          <w:sz w:val="26"/>
          <w:szCs w:val="26"/>
        </w:rPr>
        <w:t>Недосып Д.А.</w:t>
      </w:r>
      <w:r w:rsidRPr="00DB545A">
        <w:rPr>
          <w:color w:val="000000"/>
          <w:sz w:val="26"/>
          <w:szCs w:val="26"/>
        </w:rPr>
        <w:t xml:space="preserve"> находился в состоянии алкогольного опьянения, при ходьбе имел шаткую походку, неопрятный внешний вид, невнятную речь, при разговоре из полости рта исходил резкий запах алкоголя, то есть находился в общественном месте в состоянии, оскорбляющем человеческое достоинство и общественную нравственность. </w:t>
      </w:r>
    </w:p>
    <w:p w:rsidR="00BC2BBE" w:rsidP="00BC2BBE">
      <w:pPr>
        <w:pStyle w:val="BodyTextIndent"/>
        <w:spacing w:after="0" w:line="216" w:lineRule="auto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Недосып Д.А.</w:t>
      </w:r>
      <w:r w:rsidR="00C94C2A">
        <w:rPr>
          <w:color w:val="000000"/>
          <w:sz w:val="26"/>
          <w:szCs w:val="26"/>
        </w:rPr>
        <w:t>,</w:t>
      </w:r>
      <w:r w:rsidRPr="00DB545A" w:rsidR="008D16DB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ходатайствовал о рассмотрении дела в свое отсутствие, вину признал, в связи с чем суд полагает возможным рассмотрение дела в его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отсутствие по представленным материалам.</w:t>
      </w:r>
    </w:p>
    <w:p w:rsidR="00BC2BBE" w:rsidP="00BC2BBE">
      <w:pPr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Исследуя материалы дела, судья приходит к следующим выводам.</w:t>
      </w:r>
    </w:p>
    <w:p w:rsidR="008D16DB" w:rsidRPr="00BC2BBE" w:rsidP="00BC2BBE">
      <w:pPr>
        <w:spacing w:line="216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*</w:t>
      </w:r>
    </w:p>
    <w:p w:rsidR="008D16DB" w:rsidRPr="00DB545A" w:rsidP="00BC2BBE">
      <w:pPr>
        <w:spacing w:line="216" w:lineRule="auto"/>
        <w:ind w:firstLine="709"/>
        <w:jc w:val="both"/>
        <w:rPr>
          <w:sz w:val="26"/>
          <w:szCs w:val="26"/>
        </w:rPr>
      </w:pPr>
      <w:r w:rsidRPr="00DB545A">
        <w:rPr>
          <w:sz w:val="26"/>
          <w:szCs w:val="26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BC2BBE">
        <w:rPr>
          <w:color w:val="000000"/>
          <w:sz w:val="26"/>
          <w:szCs w:val="26"/>
        </w:rPr>
        <w:t xml:space="preserve">Недосып </w:t>
      </w:r>
      <w:r w:rsidR="00AC4B8A">
        <w:rPr>
          <w:color w:val="000000"/>
          <w:sz w:val="26"/>
          <w:szCs w:val="26"/>
        </w:rPr>
        <w:t>Д.А.</w:t>
      </w:r>
      <w:r w:rsidRPr="00DB545A">
        <w:rPr>
          <w:color w:val="000099"/>
          <w:sz w:val="26"/>
          <w:szCs w:val="26"/>
        </w:rPr>
        <w:t xml:space="preserve"> </w:t>
      </w:r>
      <w:r w:rsidRPr="00DB545A">
        <w:rPr>
          <w:sz w:val="26"/>
          <w:szCs w:val="26"/>
        </w:rPr>
        <w:t>состава вменяемого административного правонарушения.</w:t>
      </w:r>
    </w:p>
    <w:p w:rsidR="008D16DB" w:rsidRPr="00DB545A" w:rsidP="00BC2BBE">
      <w:pPr>
        <w:pStyle w:val="BodyText"/>
        <w:tabs>
          <w:tab w:val="left" w:pos="5387"/>
        </w:tabs>
        <w:spacing w:line="216" w:lineRule="auto"/>
        <w:ind w:firstLine="709"/>
        <w:rPr>
          <w:color w:val="000000"/>
          <w:sz w:val="26"/>
          <w:szCs w:val="26"/>
        </w:rPr>
      </w:pPr>
      <w:r w:rsidRPr="00DB545A">
        <w:rPr>
          <w:color w:val="000000"/>
          <w:sz w:val="26"/>
          <w:szCs w:val="26"/>
        </w:rPr>
        <w:t xml:space="preserve">Действия </w:t>
      </w:r>
      <w:r w:rsidR="00BC2BBE">
        <w:rPr>
          <w:color w:val="000000"/>
          <w:sz w:val="26"/>
          <w:szCs w:val="26"/>
        </w:rPr>
        <w:t>Недосып Д.А.</w:t>
      </w:r>
      <w:r w:rsidRPr="00DB545A">
        <w:rPr>
          <w:color w:val="000000"/>
          <w:sz w:val="26"/>
          <w:szCs w:val="26"/>
        </w:rPr>
        <w:t xml:space="preserve"> мировой судья квалифицирует по ст. 20.21 Кодекса Российской Федерации об административных правонарушениях -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8D16DB" w:rsidRPr="00DB545A" w:rsidP="00BC2BBE">
      <w:pPr>
        <w:spacing w:line="216" w:lineRule="auto"/>
        <w:ind w:firstLine="709"/>
        <w:jc w:val="both"/>
        <w:rPr>
          <w:color w:val="000000"/>
          <w:sz w:val="26"/>
          <w:szCs w:val="26"/>
        </w:rPr>
      </w:pPr>
      <w:r w:rsidRPr="00DB545A">
        <w:rPr>
          <w:color w:val="000000"/>
          <w:sz w:val="26"/>
          <w:szCs w:val="26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8D16DB" w:rsidRPr="00DB545A" w:rsidP="00BC2BBE">
      <w:pPr>
        <w:spacing w:line="216" w:lineRule="auto"/>
        <w:ind w:firstLine="709"/>
        <w:jc w:val="both"/>
        <w:rPr>
          <w:color w:val="000000"/>
          <w:sz w:val="26"/>
          <w:szCs w:val="26"/>
        </w:rPr>
      </w:pPr>
      <w:r w:rsidRPr="00DB545A">
        <w:rPr>
          <w:color w:val="000000"/>
          <w:sz w:val="26"/>
          <w:szCs w:val="26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8D16DB" w:rsidRPr="00DB545A" w:rsidP="00BC2BBE">
      <w:pPr>
        <w:spacing w:line="216" w:lineRule="auto"/>
        <w:ind w:firstLine="709"/>
        <w:jc w:val="both"/>
        <w:rPr>
          <w:color w:val="000000"/>
          <w:sz w:val="26"/>
          <w:szCs w:val="26"/>
        </w:rPr>
      </w:pPr>
      <w:r w:rsidRPr="00DB545A">
        <w:rPr>
          <w:color w:val="000000"/>
          <w:sz w:val="26"/>
          <w:szCs w:val="26"/>
        </w:rPr>
        <w:t>Обстоятельства, смягчающие административную ответственность, предусмотренные ст. 4.2 Кодекса Российской Федерации об административных правонарушениях, мировым судьей не установлены.</w:t>
      </w:r>
    </w:p>
    <w:p w:rsidR="008D16DB" w:rsidRPr="00DB545A" w:rsidP="00BC2BBE">
      <w:pPr>
        <w:spacing w:line="216" w:lineRule="auto"/>
        <w:ind w:firstLine="709"/>
        <w:jc w:val="both"/>
        <w:rPr>
          <w:color w:val="000000"/>
          <w:sz w:val="26"/>
          <w:szCs w:val="26"/>
        </w:rPr>
      </w:pPr>
      <w:r w:rsidRPr="00DB545A">
        <w:rPr>
          <w:color w:val="000000"/>
          <w:sz w:val="26"/>
          <w:szCs w:val="26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мировым судьей не установлены.</w:t>
      </w:r>
    </w:p>
    <w:p w:rsidR="00C570C9" w:rsidRPr="00DB545A" w:rsidP="00BC2BBE">
      <w:pPr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DB545A">
        <w:rPr>
          <w:sz w:val="26"/>
          <w:szCs w:val="26"/>
        </w:rPr>
        <w:t xml:space="preserve">На основании изложенного, учитывая отношение </w:t>
      </w:r>
      <w:r w:rsidR="00BC2BBE">
        <w:rPr>
          <w:color w:val="000000"/>
          <w:sz w:val="26"/>
          <w:szCs w:val="26"/>
        </w:rPr>
        <w:t>Недосып Д.А.</w:t>
      </w:r>
      <w:r w:rsidRPr="00DB545A">
        <w:rPr>
          <w:color w:val="000099"/>
          <w:sz w:val="26"/>
          <w:szCs w:val="26"/>
        </w:rPr>
        <w:t xml:space="preserve"> </w:t>
      </w:r>
      <w:r w:rsidRPr="00DB545A">
        <w:rPr>
          <w:sz w:val="26"/>
          <w:szCs w:val="26"/>
        </w:rPr>
        <w:t xml:space="preserve">к совершенному правонарушению, суд назначает ему административное наказание в виде административного </w:t>
      </w:r>
      <w:r w:rsidRPr="00DB545A">
        <w:rPr>
          <w:color w:val="FF0000"/>
          <w:sz w:val="26"/>
          <w:szCs w:val="26"/>
        </w:rPr>
        <w:t>штрафа</w:t>
      </w:r>
      <w:r w:rsidRPr="00DB545A">
        <w:rPr>
          <w:sz w:val="26"/>
          <w:szCs w:val="26"/>
        </w:rPr>
        <w:t>,</w:t>
      </w:r>
      <w:r w:rsidRPr="00DB545A">
        <w:rPr>
          <w:color w:val="000099"/>
          <w:sz w:val="26"/>
          <w:szCs w:val="26"/>
        </w:rPr>
        <w:t xml:space="preserve"> </w:t>
      </w:r>
      <w:r w:rsidRPr="00DB545A">
        <w:rPr>
          <w:sz w:val="26"/>
          <w:szCs w:val="26"/>
        </w:rPr>
        <w:t>поскольку указанный вид наказания является в данном случае справедливым и соразмерным содеянному.</w:t>
      </w:r>
    </w:p>
    <w:p w:rsidR="00C570C9" w:rsidRPr="00DB545A" w:rsidP="00BC2BBE">
      <w:pPr>
        <w:spacing w:line="216" w:lineRule="auto"/>
        <w:ind w:firstLine="709"/>
        <w:jc w:val="both"/>
        <w:rPr>
          <w:sz w:val="26"/>
          <w:szCs w:val="26"/>
        </w:rPr>
      </w:pPr>
      <w:r w:rsidRPr="00DB545A">
        <w:rPr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судья</w:t>
      </w:r>
    </w:p>
    <w:p w:rsidR="00C570C9" w:rsidRPr="0083255A" w:rsidP="00BC2BBE">
      <w:pPr>
        <w:spacing w:line="216" w:lineRule="auto"/>
        <w:ind w:firstLine="709"/>
        <w:jc w:val="both"/>
        <w:rPr>
          <w:sz w:val="10"/>
          <w:szCs w:val="10"/>
        </w:rPr>
      </w:pPr>
    </w:p>
    <w:p w:rsidR="00C570C9" w:rsidRPr="00DB545A" w:rsidP="00BC2BBE">
      <w:pPr>
        <w:spacing w:line="216" w:lineRule="auto"/>
        <w:ind w:firstLine="709"/>
        <w:jc w:val="center"/>
        <w:rPr>
          <w:sz w:val="26"/>
          <w:szCs w:val="26"/>
        </w:rPr>
      </w:pPr>
      <w:r w:rsidRPr="00DB545A">
        <w:rPr>
          <w:sz w:val="26"/>
          <w:szCs w:val="26"/>
        </w:rPr>
        <w:t>ПОСТАНОВИЛ:</w:t>
      </w:r>
    </w:p>
    <w:p w:rsidR="00C570C9" w:rsidRPr="0083255A" w:rsidP="00BC2BBE">
      <w:pPr>
        <w:spacing w:line="216" w:lineRule="auto"/>
        <w:ind w:firstLine="709"/>
        <w:jc w:val="center"/>
        <w:rPr>
          <w:sz w:val="10"/>
          <w:szCs w:val="10"/>
        </w:rPr>
      </w:pPr>
    </w:p>
    <w:p w:rsidR="00C570C9" w:rsidRPr="00DB545A" w:rsidP="00BC2BBE">
      <w:pPr>
        <w:spacing w:line="216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DB545A">
        <w:rPr>
          <w:sz w:val="26"/>
          <w:szCs w:val="26"/>
        </w:rPr>
        <w:t xml:space="preserve">признать </w:t>
      </w:r>
      <w:r w:rsidR="00BC2BBE">
        <w:rPr>
          <w:color w:val="000099"/>
          <w:sz w:val="26"/>
          <w:szCs w:val="26"/>
        </w:rPr>
        <w:t xml:space="preserve">Недосып </w:t>
      </w:r>
      <w:r w:rsidR="00AC4B8A">
        <w:rPr>
          <w:color w:val="000099"/>
          <w:sz w:val="26"/>
          <w:szCs w:val="26"/>
        </w:rPr>
        <w:t>Д.А.</w:t>
      </w:r>
      <w:r w:rsidRPr="00DB545A">
        <w:rPr>
          <w:color w:val="000099"/>
          <w:sz w:val="26"/>
          <w:szCs w:val="26"/>
        </w:rPr>
        <w:t xml:space="preserve"> </w:t>
      </w:r>
      <w:r w:rsidRPr="00DB545A">
        <w:rPr>
          <w:sz w:val="26"/>
          <w:szCs w:val="26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</w:t>
      </w:r>
      <w:r w:rsidRPr="00DB545A">
        <w:rPr>
          <w:color w:val="000000"/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BC2BBE">
        <w:rPr>
          <w:color w:val="000000"/>
          <w:sz w:val="26"/>
          <w:szCs w:val="26"/>
        </w:rPr>
        <w:br/>
      </w:r>
      <w:r w:rsidR="00AC4B8A">
        <w:rPr>
          <w:sz w:val="26"/>
          <w:szCs w:val="26"/>
        </w:rPr>
        <w:t>*</w:t>
      </w:r>
      <w:r w:rsidR="00DB545A">
        <w:rPr>
          <w:sz w:val="26"/>
          <w:szCs w:val="26"/>
        </w:rPr>
        <w:t xml:space="preserve"> рублей</w:t>
      </w:r>
      <w:r w:rsidRPr="00DB545A">
        <w:rPr>
          <w:color w:val="000000"/>
          <w:sz w:val="26"/>
          <w:szCs w:val="26"/>
        </w:rPr>
        <w:t>.</w:t>
      </w:r>
    </w:p>
    <w:p w:rsidR="00C570C9" w:rsidRPr="00C570C9" w:rsidP="00BC2BBE">
      <w:pPr>
        <w:spacing w:line="216" w:lineRule="auto"/>
        <w:ind w:firstLine="709"/>
        <w:jc w:val="both"/>
        <w:rPr>
          <w:sz w:val="22"/>
          <w:szCs w:val="22"/>
        </w:rPr>
      </w:pPr>
      <w:r>
        <w:rPr>
          <w:color w:val="000000"/>
          <w:sz w:val="22"/>
        </w:rPr>
        <w:t>*</w:t>
      </w:r>
    </w:p>
    <w:p w:rsidR="00C570C9" w:rsidRPr="00C570C9" w:rsidP="00BC2BBE">
      <w:pPr>
        <w:spacing w:line="216" w:lineRule="auto"/>
        <w:ind w:firstLine="709"/>
        <w:jc w:val="both"/>
        <w:rPr>
          <w:szCs w:val="27"/>
        </w:rPr>
      </w:pPr>
      <w:r w:rsidRPr="00C570C9">
        <w:rPr>
          <w:szCs w:val="27"/>
        </w:rPr>
        <w:t>Копию квитанции об оплате административного штрафа необходимо представить по адресу: г. Сургу</w:t>
      </w:r>
      <w:r>
        <w:rPr>
          <w:szCs w:val="27"/>
        </w:rPr>
        <w:t xml:space="preserve">т, ул. Гагарина, дом 9, </w:t>
      </w:r>
      <w:r>
        <w:rPr>
          <w:szCs w:val="27"/>
        </w:rPr>
        <w:t>каб</w:t>
      </w:r>
      <w:r>
        <w:rPr>
          <w:szCs w:val="27"/>
        </w:rPr>
        <w:t>. 504</w:t>
      </w:r>
      <w:r w:rsidRPr="00C570C9">
        <w:rPr>
          <w:szCs w:val="27"/>
        </w:rPr>
        <w:t>.</w:t>
      </w:r>
    </w:p>
    <w:p w:rsidR="00C570C9" w:rsidRPr="00C570C9" w:rsidP="00BC2BBE">
      <w:pPr>
        <w:spacing w:line="216" w:lineRule="auto"/>
        <w:ind w:firstLine="709"/>
        <w:jc w:val="both"/>
        <w:rPr>
          <w:szCs w:val="27"/>
        </w:rPr>
      </w:pPr>
      <w:r w:rsidRPr="00C570C9">
        <w:rPr>
          <w:szCs w:val="27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C570C9" w:rsidRPr="00C570C9" w:rsidP="00BC2BBE">
      <w:pPr>
        <w:spacing w:line="216" w:lineRule="auto"/>
        <w:ind w:firstLine="709"/>
        <w:jc w:val="both"/>
        <w:rPr>
          <w:szCs w:val="27"/>
        </w:rPr>
      </w:pPr>
      <w:r w:rsidRPr="00C570C9">
        <w:rPr>
          <w:szCs w:val="27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Югры.</w:t>
      </w:r>
    </w:p>
    <w:p w:rsidR="00DB545A" w:rsidRPr="00DB545A" w:rsidP="00BC2BBE">
      <w:pPr>
        <w:spacing w:after="120" w:line="216" w:lineRule="auto"/>
        <w:ind w:firstLine="709"/>
        <w:jc w:val="both"/>
        <w:rPr>
          <w:color w:val="000000"/>
          <w:sz w:val="26"/>
          <w:szCs w:val="26"/>
        </w:rPr>
      </w:pPr>
      <w:r w:rsidRPr="00DB545A">
        <w:rPr>
          <w:color w:val="000000"/>
          <w:sz w:val="26"/>
          <w:szCs w:val="26"/>
        </w:rPr>
        <w:t>Постановление может быть обжаловано в Сургутский городской суд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8D16DB" w:rsidP="00BC2BBE">
      <w:pPr>
        <w:spacing w:line="216" w:lineRule="auto"/>
        <w:jc w:val="both"/>
        <w:rPr>
          <w:color w:val="000000"/>
          <w:sz w:val="26"/>
          <w:szCs w:val="26"/>
        </w:rPr>
      </w:pPr>
    </w:p>
    <w:p w:rsidR="00951057" w:rsidP="00BC2BBE">
      <w:pPr>
        <w:spacing w:line="216" w:lineRule="auto"/>
        <w:jc w:val="both"/>
        <w:rPr>
          <w:color w:val="000000"/>
          <w:sz w:val="26"/>
          <w:szCs w:val="26"/>
        </w:rPr>
      </w:pPr>
    </w:p>
    <w:p w:rsidR="00951057" w:rsidRPr="00DB545A" w:rsidP="00BC2BBE">
      <w:pPr>
        <w:spacing w:line="216" w:lineRule="auto"/>
        <w:jc w:val="both"/>
        <w:rPr>
          <w:color w:val="000000"/>
          <w:sz w:val="26"/>
          <w:szCs w:val="26"/>
        </w:rPr>
      </w:pPr>
    </w:p>
    <w:p w:rsidR="008D16DB" w:rsidRPr="00DB545A" w:rsidP="00BC2BBE">
      <w:pPr>
        <w:spacing w:line="216" w:lineRule="auto"/>
        <w:jc w:val="both"/>
        <w:rPr>
          <w:color w:val="000000"/>
          <w:sz w:val="26"/>
          <w:szCs w:val="26"/>
        </w:rPr>
      </w:pPr>
      <w:r w:rsidRPr="00DB545A">
        <w:rPr>
          <w:color w:val="000000"/>
          <w:sz w:val="26"/>
          <w:szCs w:val="26"/>
        </w:rPr>
        <w:t>Мировой судья</w:t>
      </w:r>
      <w:r w:rsidRPr="00DB545A">
        <w:rPr>
          <w:color w:val="000000"/>
          <w:sz w:val="26"/>
          <w:szCs w:val="26"/>
        </w:rPr>
        <w:tab/>
      </w:r>
      <w:r w:rsidRPr="00DB545A">
        <w:rPr>
          <w:color w:val="000000"/>
          <w:sz w:val="26"/>
          <w:szCs w:val="26"/>
        </w:rPr>
        <w:tab/>
      </w:r>
      <w:r w:rsidRPr="00DB545A">
        <w:rPr>
          <w:color w:val="000000"/>
          <w:sz w:val="26"/>
          <w:szCs w:val="26"/>
        </w:rPr>
        <w:tab/>
      </w:r>
      <w:r w:rsidRPr="00DB545A">
        <w:rPr>
          <w:color w:val="000000"/>
          <w:sz w:val="26"/>
          <w:szCs w:val="26"/>
        </w:rPr>
        <w:tab/>
      </w:r>
      <w:r w:rsidR="00951057">
        <w:rPr>
          <w:color w:val="000000"/>
          <w:sz w:val="26"/>
          <w:szCs w:val="26"/>
        </w:rPr>
        <w:t xml:space="preserve">     </w:t>
      </w:r>
      <w:r w:rsidRPr="00DB545A">
        <w:rPr>
          <w:color w:val="000000"/>
          <w:sz w:val="26"/>
          <w:szCs w:val="26"/>
        </w:rPr>
        <w:t>/подпись/</w:t>
      </w:r>
      <w:r w:rsidRPr="00DB545A">
        <w:rPr>
          <w:color w:val="000000"/>
          <w:sz w:val="26"/>
          <w:szCs w:val="26"/>
        </w:rPr>
        <w:tab/>
      </w:r>
      <w:r w:rsidRPr="00DB545A">
        <w:rPr>
          <w:color w:val="000000"/>
          <w:sz w:val="26"/>
          <w:szCs w:val="26"/>
        </w:rPr>
        <w:tab/>
      </w:r>
      <w:r w:rsidRPr="00DB545A">
        <w:rPr>
          <w:color w:val="000000"/>
          <w:sz w:val="26"/>
          <w:szCs w:val="26"/>
        </w:rPr>
        <w:tab/>
        <w:t xml:space="preserve">         </w:t>
      </w:r>
      <w:r w:rsidR="00951057">
        <w:rPr>
          <w:color w:val="000000"/>
          <w:sz w:val="26"/>
          <w:szCs w:val="26"/>
        </w:rPr>
        <w:t xml:space="preserve">     </w:t>
      </w:r>
      <w:r w:rsidRPr="00DB545A">
        <w:rPr>
          <w:color w:val="000000"/>
          <w:sz w:val="26"/>
          <w:szCs w:val="26"/>
        </w:rPr>
        <w:t>А.Ю. Панков</w:t>
      </w:r>
    </w:p>
    <w:p w:rsidR="008D16DB" w:rsidRPr="008D16DB" w:rsidP="008D16DB">
      <w:pPr>
        <w:jc w:val="both"/>
        <w:rPr>
          <w:color w:val="000000"/>
          <w:sz w:val="22"/>
        </w:rPr>
      </w:pPr>
      <w:r w:rsidRPr="008D16DB">
        <w:rPr>
          <w:color w:val="000000"/>
          <w:sz w:val="22"/>
        </w:rPr>
        <w:t xml:space="preserve">КОПИЯ ВЕРНА </w:t>
      </w:r>
      <w:r w:rsidR="00BC2BBE">
        <w:rPr>
          <w:color w:val="000000"/>
          <w:sz w:val="22"/>
        </w:rPr>
        <w:t>5 июня 2024</w:t>
      </w:r>
      <w:r w:rsidRPr="008D16DB">
        <w:rPr>
          <w:color w:val="000000"/>
          <w:sz w:val="22"/>
        </w:rPr>
        <w:t xml:space="preserve"> года</w:t>
      </w:r>
    </w:p>
    <w:p w:rsidR="008D16DB" w:rsidRPr="008D16DB" w:rsidP="008D16DB">
      <w:pPr>
        <w:jc w:val="both"/>
        <w:rPr>
          <w:color w:val="000000"/>
          <w:sz w:val="22"/>
        </w:rPr>
      </w:pPr>
      <w:r w:rsidRPr="008D16DB">
        <w:rPr>
          <w:color w:val="000000"/>
          <w:sz w:val="22"/>
        </w:rPr>
        <w:t xml:space="preserve">Мировой судья судебного участка № 1 Сургутского </w:t>
      </w:r>
    </w:p>
    <w:p w:rsidR="008D16DB" w:rsidRPr="008D16DB" w:rsidP="008D16DB">
      <w:pPr>
        <w:jc w:val="both"/>
        <w:rPr>
          <w:color w:val="000000"/>
          <w:sz w:val="22"/>
        </w:rPr>
      </w:pPr>
      <w:r w:rsidRPr="008D16DB">
        <w:rPr>
          <w:color w:val="000000"/>
          <w:sz w:val="22"/>
        </w:rPr>
        <w:t>судебного района города окружного значения Сургута</w:t>
      </w:r>
    </w:p>
    <w:p w:rsidR="008D16DB" w:rsidRPr="008D16DB" w:rsidP="008D16DB">
      <w:pPr>
        <w:jc w:val="both"/>
        <w:rPr>
          <w:color w:val="000000"/>
          <w:sz w:val="22"/>
        </w:rPr>
      </w:pPr>
      <w:r w:rsidRPr="008D16DB">
        <w:rPr>
          <w:color w:val="000000"/>
          <w:sz w:val="22"/>
        </w:rPr>
        <w:t xml:space="preserve">ХМАО - Югры _____________________ </w:t>
      </w:r>
      <w:r w:rsidRPr="008D16DB">
        <w:rPr>
          <w:color w:val="000000"/>
          <w:sz w:val="22"/>
        </w:rPr>
        <w:t>А.Ю.Панков</w:t>
      </w:r>
    </w:p>
    <w:p w:rsidR="00ED0A79" w:rsidRPr="00C570C9" w:rsidP="00C570C9">
      <w:pPr>
        <w:jc w:val="both"/>
        <w:rPr>
          <w:color w:val="000000"/>
          <w:sz w:val="22"/>
        </w:rPr>
      </w:pPr>
      <w:r w:rsidRPr="008D16DB">
        <w:rPr>
          <w:color w:val="000000"/>
          <w:sz w:val="22"/>
        </w:rPr>
        <w:t xml:space="preserve">Подлинный документ находится в деле № </w:t>
      </w:r>
      <w:r w:rsidR="00BC2BBE">
        <w:rPr>
          <w:color w:val="000000"/>
          <w:sz w:val="22"/>
        </w:rPr>
        <w:t>05-0714/2601/2024</w:t>
      </w:r>
    </w:p>
    <w:sectPr w:rsidSect="008D16D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8D16DB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D16D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734AD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5457"/>
    <w:rsid w:val="0025772E"/>
    <w:rsid w:val="00275812"/>
    <w:rsid w:val="002A212B"/>
    <w:rsid w:val="002A71E9"/>
    <w:rsid w:val="002D07E6"/>
    <w:rsid w:val="002D356D"/>
    <w:rsid w:val="002F6E8A"/>
    <w:rsid w:val="00323AA9"/>
    <w:rsid w:val="00351D87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2454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3255A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16DB"/>
    <w:rsid w:val="008D4A2B"/>
    <w:rsid w:val="008E65A9"/>
    <w:rsid w:val="009047C6"/>
    <w:rsid w:val="00930202"/>
    <w:rsid w:val="00941DDE"/>
    <w:rsid w:val="00950EBC"/>
    <w:rsid w:val="00951057"/>
    <w:rsid w:val="009C5616"/>
    <w:rsid w:val="009D06E1"/>
    <w:rsid w:val="00A01710"/>
    <w:rsid w:val="00A8464A"/>
    <w:rsid w:val="00A91075"/>
    <w:rsid w:val="00AC0378"/>
    <w:rsid w:val="00AC4626"/>
    <w:rsid w:val="00AC4B8A"/>
    <w:rsid w:val="00AF2AFA"/>
    <w:rsid w:val="00B07E61"/>
    <w:rsid w:val="00B24373"/>
    <w:rsid w:val="00B3272A"/>
    <w:rsid w:val="00B46D85"/>
    <w:rsid w:val="00B83CE2"/>
    <w:rsid w:val="00B921AF"/>
    <w:rsid w:val="00BB0940"/>
    <w:rsid w:val="00BC2BBE"/>
    <w:rsid w:val="00BC2E59"/>
    <w:rsid w:val="00BD3407"/>
    <w:rsid w:val="00C056A0"/>
    <w:rsid w:val="00C1157C"/>
    <w:rsid w:val="00C34040"/>
    <w:rsid w:val="00C570C9"/>
    <w:rsid w:val="00C75973"/>
    <w:rsid w:val="00C94C2A"/>
    <w:rsid w:val="00CB3181"/>
    <w:rsid w:val="00CF0A9B"/>
    <w:rsid w:val="00D05236"/>
    <w:rsid w:val="00D17F2B"/>
    <w:rsid w:val="00D64649"/>
    <w:rsid w:val="00D65F02"/>
    <w:rsid w:val="00DB545A"/>
    <w:rsid w:val="00DD5CDE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E7539"/>
    <w:rsid w:val="00FF1A4B"/>
    <w:rsid w:val="00FF2B5B"/>
    <w:rsid w:val="00FF48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42D0D76-4F15-44CB-AD3F-E48C6B04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qFormat/>
    <w:rsid w:val="008D16DB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rsid w:val="008D16DB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8D16DB"/>
    <w:pPr>
      <w:jc w:val="both"/>
    </w:pPr>
  </w:style>
  <w:style w:type="character" w:customStyle="1" w:styleId="a0">
    <w:name w:val="Основной текст Знак"/>
    <w:link w:val="BodyText"/>
    <w:rsid w:val="008D16DB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BC2BB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BC2B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